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A16" w:rsidRPr="006F1FFE" w:rsidRDefault="00700DF3" w:rsidP="006F1FFE">
      <w:pPr>
        <w:pStyle w:val="NoSpacing"/>
        <w:rPr>
          <w:rFonts w:ascii="Arial" w:hAnsi="Arial" w:cs="Arial"/>
          <w:sz w:val="20"/>
          <w:szCs w:val="20"/>
        </w:rPr>
      </w:pPr>
      <w:r w:rsidRPr="006F1FFE">
        <w:rPr>
          <w:rFonts w:ascii="Arial" w:hAnsi="Arial" w:cs="Arial"/>
          <w:sz w:val="20"/>
          <w:szCs w:val="20"/>
        </w:rPr>
        <w:t>To clients, graduates</w:t>
      </w:r>
      <w:r w:rsidR="00B47A16" w:rsidRPr="006F1FFE">
        <w:rPr>
          <w:rFonts w:ascii="Arial" w:hAnsi="Arial" w:cs="Arial"/>
          <w:sz w:val="20"/>
          <w:szCs w:val="20"/>
        </w:rPr>
        <w:t xml:space="preserve"> and friends of </w:t>
      </w:r>
      <w:proofErr w:type="spellStart"/>
      <w:r w:rsidR="00B47A16" w:rsidRPr="006F1FFE">
        <w:rPr>
          <w:rFonts w:ascii="Arial" w:hAnsi="Arial" w:cs="Arial"/>
          <w:sz w:val="20"/>
          <w:szCs w:val="20"/>
        </w:rPr>
        <w:t>Tero</w:t>
      </w:r>
      <w:proofErr w:type="spellEnd"/>
      <w:r w:rsidR="00B47A16" w:rsidRPr="006F1FFE">
        <w:rPr>
          <w:rFonts w:ascii="Arial" w:hAnsi="Arial" w:cs="Arial"/>
          <w:sz w:val="20"/>
          <w:szCs w:val="20"/>
        </w:rPr>
        <w:t xml:space="preserve">, </w:t>
      </w:r>
    </w:p>
    <w:p w:rsidR="00B47A16" w:rsidRPr="006F1FFE" w:rsidRDefault="00B47A16" w:rsidP="006F1FFE">
      <w:pPr>
        <w:pStyle w:val="NoSpacing"/>
        <w:rPr>
          <w:rFonts w:ascii="Arial" w:hAnsi="Arial" w:cs="Arial"/>
          <w:sz w:val="20"/>
          <w:szCs w:val="20"/>
        </w:rPr>
      </w:pPr>
    </w:p>
    <w:p w:rsidR="00B47A16" w:rsidRPr="006F1FFE" w:rsidRDefault="00B47A16" w:rsidP="006F1FFE">
      <w:pPr>
        <w:pStyle w:val="NoSpacing"/>
        <w:rPr>
          <w:rFonts w:ascii="Arial" w:hAnsi="Arial" w:cs="Arial"/>
          <w:sz w:val="20"/>
          <w:szCs w:val="20"/>
        </w:rPr>
      </w:pPr>
      <w:r w:rsidRPr="006F1FFE">
        <w:rPr>
          <w:rFonts w:ascii="Arial" w:hAnsi="Arial" w:cs="Arial"/>
          <w:sz w:val="20"/>
          <w:szCs w:val="20"/>
        </w:rPr>
        <w:t xml:space="preserve">Global concern and a lot of unknowns about the coronavirus pandemic (COVID-19) have captured everyone’s attention.  Mixed messages and non-stop media reporting leaves all of us with heightened concern for the safety of ourselves and others. </w:t>
      </w:r>
    </w:p>
    <w:p w:rsidR="00B47A16" w:rsidRPr="006F1FFE" w:rsidRDefault="00B47A16" w:rsidP="006F1FFE">
      <w:pPr>
        <w:pStyle w:val="NoSpacing"/>
        <w:rPr>
          <w:rFonts w:ascii="Arial" w:hAnsi="Arial" w:cs="Arial"/>
          <w:sz w:val="20"/>
          <w:szCs w:val="20"/>
        </w:rPr>
      </w:pPr>
    </w:p>
    <w:p w:rsidR="0063069E" w:rsidRPr="006F1FFE" w:rsidRDefault="00B47A16" w:rsidP="0063069E">
      <w:pPr>
        <w:pStyle w:val="NoSpacing"/>
        <w:rPr>
          <w:rFonts w:ascii="Arial" w:hAnsi="Arial" w:cs="Arial"/>
          <w:sz w:val="20"/>
          <w:szCs w:val="20"/>
        </w:rPr>
      </w:pPr>
      <w:r w:rsidRPr="006F1FFE">
        <w:rPr>
          <w:rFonts w:ascii="Arial" w:hAnsi="Arial" w:cs="Arial"/>
          <w:sz w:val="20"/>
          <w:szCs w:val="20"/>
        </w:rPr>
        <w:t xml:space="preserve">This message is to alert you to the steps we are taking at </w:t>
      </w:r>
      <w:proofErr w:type="spellStart"/>
      <w:r w:rsidRPr="006F1FFE">
        <w:rPr>
          <w:rFonts w:ascii="Arial" w:hAnsi="Arial" w:cs="Arial"/>
          <w:sz w:val="20"/>
          <w:szCs w:val="20"/>
        </w:rPr>
        <w:t>Tero</w:t>
      </w:r>
      <w:proofErr w:type="spellEnd"/>
      <w:r w:rsidRPr="006F1FFE">
        <w:rPr>
          <w:rFonts w:ascii="Arial" w:hAnsi="Arial" w:cs="Arial"/>
          <w:sz w:val="20"/>
          <w:szCs w:val="20"/>
        </w:rPr>
        <w:t xml:space="preserve"> to address the threat and protect our clients and workshop participants. </w:t>
      </w:r>
      <w:r w:rsidR="00700DF3" w:rsidRPr="006F1FFE">
        <w:rPr>
          <w:rFonts w:ascii="Arial" w:hAnsi="Arial" w:cs="Arial"/>
          <w:sz w:val="20"/>
          <w:szCs w:val="20"/>
        </w:rPr>
        <w:t xml:space="preserve"> This is our fourth update.  More will follow as the situation continues to change and evolve.</w:t>
      </w:r>
      <w:r w:rsidR="0063069E">
        <w:rPr>
          <w:rFonts w:ascii="Arial" w:hAnsi="Arial" w:cs="Arial"/>
          <w:sz w:val="20"/>
          <w:szCs w:val="20"/>
        </w:rPr>
        <w:t xml:space="preserve">  </w:t>
      </w:r>
      <w:r w:rsidR="0063069E" w:rsidRPr="006F1FFE">
        <w:rPr>
          <w:rFonts w:ascii="Arial" w:hAnsi="Arial" w:cs="Arial"/>
          <w:sz w:val="20"/>
          <w:szCs w:val="20"/>
        </w:rPr>
        <w:t xml:space="preserve">If you have any questions or concerns, please drop me a note at </w:t>
      </w:r>
      <w:hyperlink r:id="rId5" w:history="1">
        <w:r w:rsidR="0063069E" w:rsidRPr="006F1FFE">
          <w:rPr>
            <w:rStyle w:val="Hyperlink"/>
            <w:rFonts w:ascii="Arial" w:hAnsi="Arial" w:cs="Arial"/>
            <w:sz w:val="20"/>
            <w:szCs w:val="20"/>
          </w:rPr>
          <w:t>rcrosbie@tero.com</w:t>
        </w:r>
      </w:hyperlink>
      <w:r w:rsidR="0063069E" w:rsidRPr="006F1FFE">
        <w:rPr>
          <w:rFonts w:ascii="Arial" w:hAnsi="Arial" w:cs="Arial"/>
          <w:sz w:val="20"/>
          <w:szCs w:val="20"/>
        </w:rPr>
        <w:t>.  </w:t>
      </w:r>
    </w:p>
    <w:p w:rsidR="006F1FFE" w:rsidRDefault="006F1FFE" w:rsidP="006F1FFE">
      <w:pPr>
        <w:pStyle w:val="NoSpacing"/>
        <w:rPr>
          <w:rFonts w:ascii="Arial" w:hAnsi="Arial" w:cs="Arial"/>
          <w:sz w:val="20"/>
          <w:szCs w:val="20"/>
        </w:rPr>
      </w:pPr>
    </w:p>
    <w:p w:rsidR="006F1FFE" w:rsidRPr="006F1FFE" w:rsidRDefault="0063069E" w:rsidP="006F1FFE">
      <w:pPr>
        <w:pStyle w:val="NoSpacing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Questions </w:t>
      </w:r>
      <w:proofErr w:type="gramStart"/>
      <w:r>
        <w:rPr>
          <w:rFonts w:ascii="Arial" w:hAnsi="Arial" w:cs="Arial"/>
          <w:b/>
          <w:szCs w:val="20"/>
        </w:rPr>
        <w:t>About</w:t>
      </w:r>
      <w:proofErr w:type="gramEnd"/>
      <w:r>
        <w:rPr>
          <w:rFonts w:ascii="Arial" w:hAnsi="Arial" w:cs="Arial"/>
          <w:b/>
          <w:szCs w:val="20"/>
        </w:rPr>
        <w:t xml:space="preserve"> </w:t>
      </w:r>
      <w:proofErr w:type="spellStart"/>
      <w:r w:rsidR="006F1FFE" w:rsidRPr="006F1FFE">
        <w:rPr>
          <w:rFonts w:ascii="Arial" w:hAnsi="Arial" w:cs="Arial"/>
          <w:b/>
          <w:szCs w:val="20"/>
        </w:rPr>
        <w:t>Tero</w:t>
      </w:r>
      <w:proofErr w:type="spellEnd"/>
      <w:r w:rsidR="006F1FFE" w:rsidRPr="006F1FFE">
        <w:rPr>
          <w:rFonts w:ascii="Arial" w:hAnsi="Arial" w:cs="Arial"/>
          <w:b/>
          <w:szCs w:val="20"/>
        </w:rPr>
        <w:t xml:space="preserve"> Products and Services</w:t>
      </w:r>
    </w:p>
    <w:p w:rsidR="006F1FFE" w:rsidRDefault="006F1FFE" w:rsidP="006F1FFE">
      <w:pPr>
        <w:pStyle w:val="NoSpacing"/>
        <w:rPr>
          <w:rFonts w:ascii="Arial" w:hAnsi="Arial" w:cs="Arial"/>
          <w:sz w:val="20"/>
          <w:szCs w:val="20"/>
        </w:rPr>
      </w:pPr>
    </w:p>
    <w:p w:rsidR="006F1FFE" w:rsidRDefault="006F1FFE" w:rsidP="006F1FF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 </w:t>
      </w:r>
      <w:proofErr w:type="spellStart"/>
      <w:r>
        <w:rPr>
          <w:rFonts w:ascii="Arial" w:hAnsi="Arial" w:cs="Arial"/>
          <w:sz w:val="20"/>
          <w:szCs w:val="20"/>
        </w:rPr>
        <w:t>Tero</w:t>
      </w:r>
      <w:proofErr w:type="spellEnd"/>
      <w:r>
        <w:rPr>
          <w:rFonts w:ascii="Arial" w:hAnsi="Arial" w:cs="Arial"/>
          <w:sz w:val="20"/>
          <w:szCs w:val="20"/>
        </w:rPr>
        <w:t xml:space="preserve"> open for business?  </w:t>
      </w:r>
    </w:p>
    <w:p w:rsidR="006F1FFE" w:rsidRDefault="006F1FFE" w:rsidP="006F1FFE">
      <w:pPr>
        <w:pStyle w:val="NoSpacing"/>
        <w:rPr>
          <w:rFonts w:ascii="Arial" w:hAnsi="Arial" w:cs="Arial"/>
          <w:sz w:val="20"/>
          <w:szCs w:val="20"/>
        </w:rPr>
      </w:pPr>
    </w:p>
    <w:p w:rsidR="00B47A16" w:rsidRDefault="00B47A16" w:rsidP="006F1FFE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proofErr w:type="spellStart"/>
      <w:r w:rsidRPr="006F1FFE">
        <w:rPr>
          <w:rFonts w:ascii="Arial" w:hAnsi="Arial" w:cs="Arial"/>
          <w:sz w:val="20"/>
          <w:szCs w:val="20"/>
        </w:rPr>
        <w:t>Tero</w:t>
      </w:r>
      <w:proofErr w:type="spellEnd"/>
      <w:r w:rsidRPr="006F1FFE">
        <w:rPr>
          <w:rFonts w:ascii="Arial" w:hAnsi="Arial" w:cs="Arial"/>
          <w:sz w:val="20"/>
          <w:szCs w:val="20"/>
        </w:rPr>
        <w:t xml:space="preserve"> continues to operate with a wide range of proactive measures in place.  That include</w:t>
      </w:r>
      <w:r w:rsidR="006F1FFE">
        <w:rPr>
          <w:rFonts w:ascii="Arial" w:hAnsi="Arial" w:cs="Arial"/>
          <w:sz w:val="20"/>
          <w:szCs w:val="20"/>
        </w:rPr>
        <w:t>s team members working mostly remotely</w:t>
      </w:r>
      <w:r w:rsidR="0063069E">
        <w:rPr>
          <w:rFonts w:ascii="Arial" w:hAnsi="Arial" w:cs="Arial"/>
          <w:sz w:val="20"/>
          <w:szCs w:val="20"/>
        </w:rPr>
        <w:t xml:space="preserve">, executive and professional </w:t>
      </w:r>
      <w:r w:rsidR="006F1FFE">
        <w:rPr>
          <w:rFonts w:ascii="Arial" w:hAnsi="Arial" w:cs="Arial"/>
          <w:sz w:val="20"/>
          <w:szCs w:val="20"/>
        </w:rPr>
        <w:t>coaching sessions being mov</w:t>
      </w:r>
      <w:r w:rsidR="0063069E">
        <w:rPr>
          <w:rFonts w:ascii="Arial" w:hAnsi="Arial" w:cs="Arial"/>
          <w:sz w:val="20"/>
          <w:szCs w:val="20"/>
        </w:rPr>
        <w:t>ed to a virtual platform</w:t>
      </w:r>
      <w:r w:rsidR="006F1FFE">
        <w:rPr>
          <w:rFonts w:ascii="Arial" w:hAnsi="Arial" w:cs="Arial"/>
          <w:sz w:val="20"/>
          <w:szCs w:val="20"/>
        </w:rPr>
        <w:t>, most workshops being rescheduled until later in the year and some learning objectives being shifted to a virtual environment to ensure clients don’t experience lengthy breaks from their professional development.</w:t>
      </w:r>
    </w:p>
    <w:p w:rsidR="006F1FFE" w:rsidRPr="006F1FFE" w:rsidRDefault="009A1A3C" w:rsidP="006F1FFE">
      <w:pPr>
        <w:pStyle w:val="NoSpacing"/>
        <w:ind w:left="720"/>
        <w:rPr>
          <w:rFonts w:ascii="Arial" w:hAnsi="Arial" w:cs="Arial"/>
          <w:sz w:val="20"/>
          <w:szCs w:val="20"/>
        </w:rPr>
      </w:pPr>
      <w:hyperlink r:id="rId6" w:history="1">
        <w:r w:rsidRPr="009A1A3C">
          <w:rPr>
            <w:rStyle w:val="Hyperlink"/>
            <w:rFonts w:ascii="Arial" w:hAnsi="Arial" w:cs="Arial"/>
            <w:sz w:val="20"/>
            <w:szCs w:val="20"/>
          </w:rPr>
          <w:t>https://www.facebook.com/TeroInternational</w:t>
        </w:r>
      </w:hyperlink>
    </w:p>
    <w:p w:rsidR="006F1FFE" w:rsidRDefault="006F1FFE" w:rsidP="006F1FF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Will </w:t>
      </w:r>
      <w:proofErr w:type="spellStart"/>
      <w:r>
        <w:rPr>
          <w:rFonts w:ascii="Arial" w:hAnsi="Arial" w:cs="Arial"/>
          <w:sz w:val="20"/>
          <w:szCs w:val="20"/>
        </w:rPr>
        <w:t>Tero</w:t>
      </w:r>
      <w:proofErr w:type="spellEnd"/>
      <w:r>
        <w:rPr>
          <w:rFonts w:ascii="Arial" w:hAnsi="Arial" w:cs="Arial"/>
          <w:sz w:val="20"/>
          <w:szCs w:val="20"/>
        </w:rPr>
        <w:t xml:space="preserve"> offer virtual workshops to replace in-person training during this pandemic?</w:t>
      </w:r>
    </w:p>
    <w:p w:rsidR="006F1FFE" w:rsidRDefault="006F1FFE" w:rsidP="006F1FFE">
      <w:pPr>
        <w:pStyle w:val="ListParagraph"/>
        <w:rPr>
          <w:rFonts w:ascii="Arial" w:hAnsi="Arial" w:cs="Arial"/>
          <w:sz w:val="20"/>
          <w:szCs w:val="20"/>
        </w:rPr>
      </w:pPr>
    </w:p>
    <w:p w:rsidR="006F1FFE" w:rsidRDefault="006F1FFE" w:rsidP="006F1FFE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Public Workshops:  </w:t>
      </w:r>
      <w:proofErr w:type="spellStart"/>
      <w:r>
        <w:rPr>
          <w:rFonts w:ascii="Arial" w:hAnsi="Arial" w:cs="Arial"/>
          <w:sz w:val="20"/>
          <w:szCs w:val="20"/>
        </w:rPr>
        <w:t>Tero</w:t>
      </w:r>
      <w:proofErr w:type="spellEnd"/>
      <w:r>
        <w:rPr>
          <w:rFonts w:ascii="Arial" w:hAnsi="Arial" w:cs="Arial"/>
          <w:sz w:val="20"/>
          <w:szCs w:val="20"/>
        </w:rPr>
        <w:t xml:space="preserve"> is</w:t>
      </w:r>
      <w:r w:rsidR="00B47A16" w:rsidRPr="006F1FFE">
        <w:rPr>
          <w:rFonts w:ascii="Arial" w:hAnsi="Arial" w:cs="Arial"/>
          <w:sz w:val="20"/>
          <w:szCs w:val="20"/>
        </w:rPr>
        <w:t xml:space="preserve"> not currently offering the online or distance learning options that most educational institutions have defaulted to during this time. </w:t>
      </w:r>
      <w:r>
        <w:rPr>
          <w:rFonts w:ascii="Arial" w:hAnsi="Arial" w:cs="Arial"/>
          <w:sz w:val="20"/>
          <w:szCs w:val="20"/>
        </w:rPr>
        <w:t xml:space="preserve"> Participants registered for </w:t>
      </w:r>
      <w:proofErr w:type="spellStart"/>
      <w:r>
        <w:rPr>
          <w:rFonts w:ascii="Arial" w:hAnsi="Arial" w:cs="Arial"/>
          <w:sz w:val="20"/>
          <w:szCs w:val="20"/>
        </w:rPr>
        <w:t>Tero</w:t>
      </w:r>
      <w:proofErr w:type="spellEnd"/>
      <w:r>
        <w:rPr>
          <w:rFonts w:ascii="Arial" w:hAnsi="Arial" w:cs="Arial"/>
          <w:sz w:val="20"/>
          <w:szCs w:val="20"/>
        </w:rPr>
        <w:t xml:space="preserve"> public workshops have the option to reschedule their registration for a later date or engage in a virtual private coaching session to acquire the skills.</w:t>
      </w:r>
    </w:p>
    <w:p w:rsidR="006F1FFE" w:rsidRDefault="006F1FFE" w:rsidP="006F1FFE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:rsidR="0063069E" w:rsidRDefault="006F1FFE" w:rsidP="006F1FFE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Customized Workshops for Clients:  Clients have</w:t>
      </w:r>
      <w:r w:rsidR="0063069E">
        <w:rPr>
          <w:rFonts w:ascii="Arial" w:hAnsi="Arial" w:cs="Arial"/>
          <w:sz w:val="20"/>
          <w:szCs w:val="20"/>
        </w:rPr>
        <w:t xml:space="preserve"> three options.</w:t>
      </w:r>
    </w:p>
    <w:p w:rsidR="0063069E" w:rsidRDefault="0063069E" w:rsidP="0063069E">
      <w:pPr>
        <w:pStyle w:val="ListParagraph"/>
        <w:rPr>
          <w:rFonts w:ascii="Arial" w:hAnsi="Arial" w:cs="Arial"/>
          <w:sz w:val="20"/>
          <w:szCs w:val="20"/>
        </w:rPr>
      </w:pPr>
    </w:p>
    <w:p w:rsidR="0063069E" w:rsidRDefault="0063069E" w:rsidP="0063069E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6F1FFE">
        <w:rPr>
          <w:rFonts w:ascii="Arial" w:hAnsi="Arial" w:cs="Arial"/>
          <w:sz w:val="20"/>
          <w:szCs w:val="20"/>
        </w:rPr>
        <w:t>esc</w:t>
      </w:r>
      <w:r>
        <w:rPr>
          <w:rFonts w:ascii="Arial" w:hAnsi="Arial" w:cs="Arial"/>
          <w:sz w:val="20"/>
          <w:szCs w:val="20"/>
        </w:rPr>
        <w:t>hedule in-person training to later in the year</w:t>
      </w:r>
    </w:p>
    <w:p w:rsidR="0063069E" w:rsidRDefault="0063069E" w:rsidP="0063069E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6F1FFE">
        <w:rPr>
          <w:rFonts w:ascii="Arial" w:hAnsi="Arial" w:cs="Arial"/>
          <w:sz w:val="20"/>
          <w:szCs w:val="20"/>
        </w:rPr>
        <w:t xml:space="preserve">ove to a virtual learning environment </w:t>
      </w:r>
      <w:r>
        <w:rPr>
          <w:rFonts w:ascii="Arial" w:hAnsi="Arial" w:cs="Arial"/>
          <w:sz w:val="20"/>
          <w:szCs w:val="20"/>
        </w:rPr>
        <w:t>for l</w:t>
      </w:r>
      <w:r w:rsidR="006F1FFE">
        <w:rPr>
          <w:rFonts w:ascii="Arial" w:hAnsi="Arial" w:cs="Arial"/>
          <w:sz w:val="20"/>
          <w:szCs w:val="20"/>
        </w:rPr>
        <w:t xml:space="preserve">earning objectives can be facilitated </w:t>
      </w:r>
      <w:r>
        <w:rPr>
          <w:rFonts w:ascii="Arial" w:hAnsi="Arial" w:cs="Arial"/>
          <w:sz w:val="20"/>
          <w:szCs w:val="20"/>
        </w:rPr>
        <w:t>remotely</w:t>
      </w:r>
      <w:r w:rsidR="006F1FFE">
        <w:rPr>
          <w:rFonts w:ascii="Arial" w:hAnsi="Arial" w:cs="Arial"/>
          <w:sz w:val="20"/>
          <w:szCs w:val="20"/>
        </w:rPr>
        <w:t xml:space="preserve"> without compromising the learning experience.  </w:t>
      </w:r>
    </w:p>
    <w:p w:rsidR="0063069E" w:rsidRDefault="0063069E" w:rsidP="0063069E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Implement a hybrid approach that involves a combination of virtual learning in the short-term and in-person learning later.</w:t>
      </w:r>
    </w:p>
    <w:p w:rsidR="0063069E" w:rsidRDefault="0063069E" w:rsidP="0063069E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:rsidR="006F1FFE" w:rsidRDefault="006F1FFE" w:rsidP="0063069E">
      <w:pPr>
        <w:pStyle w:val="NoSpacing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 this crisis continues, </w:t>
      </w:r>
      <w:proofErr w:type="spellStart"/>
      <w:r>
        <w:rPr>
          <w:rFonts w:ascii="Arial" w:hAnsi="Arial" w:cs="Arial"/>
          <w:sz w:val="20"/>
          <w:szCs w:val="20"/>
        </w:rPr>
        <w:t>Tero’s</w:t>
      </w:r>
      <w:proofErr w:type="spellEnd"/>
      <w:r>
        <w:rPr>
          <w:rFonts w:ascii="Arial" w:hAnsi="Arial" w:cs="Arial"/>
          <w:sz w:val="20"/>
          <w:szCs w:val="20"/>
        </w:rPr>
        <w:t xml:space="preserve"> Research, Instructional Design and Curriculum Development Team have been working tirelessly to determine which learning objectives can be</w:t>
      </w:r>
      <w:r w:rsidR="0063069E">
        <w:rPr>
          <w:rFonts w:ascii="Arial" w:hAnsi="Arial" w:cs="Arial"/>
          <w:sz w:val="20"/>
          <w:szCs w:val="20"/>
        </w:rPr>
        <w:t xml:space="preserve"> successfully</w:t>
      </w:r>
      <w:r>
        <w:rPr>
          <w:rFonts w:ascii="Arial" w:hAnsi="Arial" w:cs="Arial"/>
          <w:sz w:val="20"/>
          <w:szCs w:val="20"/>
        </w:rPr>
        <w:t xml:space="preserve"> transitioned to a virtual learning environment and which ones require an in-person learning experience.</w:t>
      </w:r>
    </w:p>
    <w:p w:rsidR="006F1FFE" w:rsidRDefault="006F1FFE" w:rsidP="006F1FFE">
      <w:pPr>
        <w:pStyle w:val="ListParagraph"/>
        <w:rPr>
          <w:rFonts w:ascii="Arial" w:hAnsi="Arial" w:cs="Arial"/>
          <w:sz w:val="20"/>
          <w:szCs w:val="20"/>
        </w:rPr>
      </w:pPr>
    </w:p>
    <w:p w:rsidR="006F1FFE" w:rsidRDefault="006F1FFE" w:rsidP="009A7E8F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F1FFE">
        <w:rPr>
          <w:rFonts w:ascii="Arial" w:hAnsi="Arial" w:cs="Arial"/>
          <w:sz w:val="20"/>
          <w:szCs w:val="20"/>
        </w:rPr>
        <w:t>Executive Coaching, Professional</w:t>
      </w:r>
      <w:r>
        <w:rPr>
          <w:rFonts w:ascii="Arial" w:hAnsi="Arial" w:cs="Arial"/>
          <w:sz w:val="20"/>
          <w:szCs w:val="20"/>
        </w:rPr>
        <w:t xml:space="preserve"> Coaching and Specialty Coaching</w:t>
      </w:r>
      <w:r w:rsidR="0063069E">
        <w:rPr>
          <w:rFonts w:ascii="Arial" w:hAnsi="Arial" w:cs="Arial"/>
          <w:sz w:val="20"/>
          <w:szCs w:val="20"/>
        </w:rPr>
        <w:t xml:space="preserve">:  Since coaching is already designed as a one-on-one learning experience, of all </w:t>
      </w:r>
      <w:proofErr w:type="spellStart"/>
      <w:r w:rsidR="0063069E">
        <w:rPr>
          <w:rFonts w:ascii="Arial" w:hAnsi="Arial" w:cs="Arial"/>
          <w:sz w:val="20"/>
          <w:szCs w:val="20"/>
        </w:rPr>
        <w:t>Tero</w:t>
      </w:r>
      <w:proofErr w:type="spellEnd"/>
      <w:r w:rsidR="0063069E">
        <w:rPr>
          <w:rFonts w:ascii="Arial" w:hAnsi="Arial" w:cs="Arial"/>
          <w:sz w:val="20"/>
          <w:szCs w:val="20"/>
        </w:rPr>
        <w:t xml:space="preserve"> services, coaching is the most </w:t>
      </w:r>
      <w:r>
        <w:rPr>
          <w:rFonts w:ascii="Arial" w:hAnsi="Arial" w:cs="Arial"/>
          <w:sz w:val="20"/>
          <w:szCs w:val="20"/>
        </w:rPr>
        <w:t>easily converted to a virtual methodology in most cases.</w:t>
      </w:r>
    </w:p>
    <w:p w:rsidR="00FC04C5" w:rsidRDefault="00FC04C5" w:rsidP="00FC04C5">
      <w:pPr>
        <w:pStyle w:val="ListParagraph"/>
        <w:rPr>
          <w:rFonts w:ascii="Arial" w:hAnsi="Arial" w:cs="Arial"/>
          <w:sz w:val="20"/>
          <w:szCs w:val="20"/>
        </w:rPr>
      </w:pPr>
    </w:p>
    <w:p w:rsidR="00FC04C5" w:rsidRDefault="00FC04C5" w:rsidP="00FC04C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What other </w:t>
      </w:r>
      <w:proofErr w:type="spellStart"/>
      <w:r>
        <w:rPr>
          <w:rFonts w:ascii="Arial" w:hAnsi="Arial" w:cs="Arial"/>
          <w:sz w:val="20"/>
          <w:szCs w:val="20"/>
        </w:rPr>
        <w:t>Tero</w:t>
      </w:r>
      <w:proofErr w:type="spellEnd"/>
      <w:r>
        <w:rPr>
          <w:rFonts w:ascii="Arial" w:hAnsi="Arial" w:cs="Arial"/>
          <w:sz w:val="20"/>
          <w:szCs w:val="20"/>
        </w:rPr>
        <w:t xml:space="preserve"> resources are available for people to further their learning during this pandemic?</w:t>
      </w:r>
    </w:p>
    <w:p w:rsidR="00FC04C5" w:rsidRDefault="00FC04C5" w:rsidP="00FC04C5">
      <w:pPr>
        <w:pStyle w:val="NoSpacing"/>
        <w:rPr>
          <w:rFonts w:ascii="Arial" w:hAnsi="Arial" w:cs="Arial"/>
          <w:sz w:val="20"/>
          <w:szCs w:val="20"/>
        </w:rPr>
      </w:pPr>
    </w:p>
    <w:p w:rsidR="0063069E" w:rsidRDefault="00FC04C5" w:rsidP="00FC04C5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F1FFE">
        <w:rPr>
          <w:rFonts w:ascii="Arial" w:hAnsi="Arial" w:cs="Arial"/>
          <w:sz w:val="20"/>
          <w:szCs w:val="20"/>
        </w:rPr>
        <w:t xml:space="preserve">The skills </w:t>
      </w:r>
      <w:proofErr w:type="spellStart"/>
      <w:r w:rsidRPr="006F1FFE">
        <w:rPr>
          <w:rFonts w:ascii="Arial" w:hAnsi="Arial" w:cs="Arial"/>
          <w:sz w:val="20"/>
          <w:szCs w:val="20"/>
        </w:rPr>
        <w:t>Tero</w:t>
      </w:r>
      <w:proofErr w:type="spellEnd"/>
      <w:r w:rsidRPr="006F1FFE">
        <w:rPr>
          <w:rFonts w:ascii="Arial" w:hAnsi="Arial" w:cs="Arial"/>
          <w:sz w:val="20"/>
          <w:szCs w:val="20"/>
        </w:rPr>
        <w:t xml:space="preserve"> helps people develop are especially important in a crisis.  </w:t>
      </w:r>
      <w:proofErr w:type="spellStart"/>
      <w:r w:rsidRPr="006F1FFE">
        <w:rPr>
          <w:rFonts w:ascii="Arial" w:hAnsi="Arial" w:cs="Arial"/>
          <w:sz w:val="20"/>
          <w:szCs w:val="20"/>
        </w:rPr>
        <w:t>Tero</w:t>
      </w:r>
      <w:proofErr w:type="spellEnd"/>
      <w:r w:rsidRPr="006F1FFE">
        <w:rPr>
          <w:rFonts w:ascii="Arial" w:hAnsi="Arial" w:cs="Arial"/>
          <w:sz w:val="20"/>
          <w:szCs w:val="20"/>
        </w:rPr>
        <w:t xml:space="preserve"> has always provided a wide range of complimentary digital resources to support the people we serve.  We’re curating them and adding more to make it even easier to access these resources.  Check out </w:t>
      </w:r>
      <w:proofErr w:type="spellStart"/>
      <w:r w:rsidRPr="006F1FFE">
        <w:rPr>
          <w:rFonts w:ascii="Arial" w:hAnsi="Arial" w:cs="Arial"/>
          <w:sz w:val="20"/>
          <w:szCs w:val="20"/>
        </w:rPr>
        <w:t>Tero’s</w:t>
      </w:r>
      <w:proofErr w:type="spellEnd"/>
      <w:r w:rsidRPr="006F1FFE">
        <w:rPr>
          <w:rFonts w:ascii="Arial" w:hAnsi="Arial" w:cs="Arial"/>
          <w:sz w:val="20"/>
          <w:szCs w:val="20"/>
        </w:rPr>
        <w:t xml:space="preserve"> social media community</w:t>
      </w:r>
      <w:r w:rsidR="0063069E">
        <w:rPr>
          <w:rFonts w:ascii="Arial" w:hAnsi="Arial" w:cs="Arial"/>
          <w:sz w:val="20"/>
          <w:szCs w:val="20"/>
        </w:rPr>
        <w:t xml:space="preserve"> – </w:t>
      </w:r>
      <w:hyperlink r:id="rId7" w:history="1">
        <w:r w:rsidR="0063069E" w:rsidRPr="0063069E">
          <w:rPr>
            <w:rStyle w:val="Hyperlink"/>
            <w:rFonts w:ascii="Arial" w:hAnsi="Arial" w:cs="Arial"/>
            <w:sz w:val="20"/>
            <w:szCs w:val="20"/>
          </w:rPr>
          <w:t>Twitter</w:t>
        </w:r>
      </w:hyperlink>
      <w:r w:rsidR="0063069E">
        <w:rPr>
          <w:rFonts w:ascii="Arial" w:hAnsi="Arial" w:cs="Arial"/>
          <w:sz w:val="20"/>
          <w:szCs w:val="20"/>
        </w:rPr>
        <w:t xml:space="preserve">, </w:t>
      </w:r>
      <w:hyperlink r:id="rId8" w:history="1">
        <w:r w:rsidR="0063069E" w:rsidRPr="0063069E">
          <w:rPr>
            <w:rStyle w:val="Hyperlink"/>
            <w:rFonts w:ascii="Arial" w:hAnsi="Arial" w:cs="Arial"/>
            <w:sz w:val="20"/>
            <w:szCs w:val="20"/>
          </w:rPr>
          <w:t>LinkedIn</w:t>
        </w:r>
      </w:hyperlink>
      <w:r w:rsidR="0063069E">
        <w:rPr>
          <w:rFonts w:ascii="Arial" w:hAnsi="Arial" w:cs="Arial"/>
          <w:sz w:val="20"/>
          <w:szCs w:val="20"/>
        </w:rPr>
        <w:t xml:space="preserve">, </w:t>
      </w:r>
      <w:hyperlink r:id="rId9" w:history="1">
        <w:proofErr w:type="spellStart"/>
        <w:r w:rsidR="0063069E" w:rsidRPr="009A1A3C">
          <w:rPr>
            <w:rStyle w:val="Hyperlink"/>
            <w:rFonts w:ascii="Arial" w:hAnsi="Arial" w:cs="Arial"/>
            <w:sz w:val="20"/>
            <w:szCs w:val="20"/>
          </w:rPr>
          <w:t>FaceBook</w:t>
        </w:r>
        <w:proofErr w:type="spellEnd"/>
      </w:hyperlink>
      <w:r w:rsidR="009A1A3C">
        <w:rPr>
          <w:rFonts w:ascii="Arial" w:hAnsi="Arial" w:cs="Arial"/>
          <w:sz w:val="20"/>
          <w:szCs w:val="20"/>
        </w:rPr>
        <w:t xml:space="preserve">, </w:t>
      </w:r>
      <w:hyperlink r:id="rId10" w:history="1">
        <w:r w:rsidR="009A1A3C" w:rsidRPr="009A1A3C">
          <w:rPr>
            <w:rStyle w:val="Hyperlink"/>
            <w:rFonts w:ascii="Arial" w:hAnsi="Arial" w:cs="Arial"/>
            <w:sz w:val="20"/>
            <w:szCs w:val="20"/>
          </w:rPr>
          <w:t>Instagram</w:t>
        </w:r>
      </w:hyperlink>
      <w:r w:rsidR="009A1A3C">
        <w:rPr>
          <w:rFonts w:ascii="Arial" w:hAnsi="Arial" w:cs="Arial"/>
          <w:sz w:val="20"/>
          <w:szCs w:val="20"/>
        </w:rPr>
        <w:t xml:space="preserve"> and</w:t>
      </w:r>
      <w:r w:rsidR="0063069E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63069E" w:rsidRPr="009A1A3C">
          <w:rPr>
            <w:rStyle w:val="Hyperlink"/>
            <w:rFonts w:ascii="Arial" w:hAnsi="Arial" w:cs="Arial"/>
            <w:sz w:val="20"/>
            <w:szCs w:val="20"/>
          </w:rPr>
          <w:t>YouTube</w:t>
        </w:r>
      </w:hyperlink>
      <w:r w:rsidR="0063069E">
        <w:rPr>
          <w:rFonts w:ascii="Arial" w:hAnsi="Arial" w:cs="Arial"/>
          <w:sz w:val="20"/>
          <w:szCs w:val="20"/>
        </w:rPr>
        <w:t>.</w:t>
      </w:r>
    </w:p>
    <w:p w:rsidR="0063069E" w:rsidRDefault="0063069E" w:rsidP="0063069E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:rsidR="00FC04C5" w:rsidRPr="0063069E" w:rsidRDefault="009A1A3C" w:rsidP="0063069E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proofErr w:type="spellStart"/>
      <w:r>
        <w:rPr>
          <w:rFonts w:ascii="Arial" w:hAnsi="Arial" w:cs="Arial"/>
          <w:sz w:val="20"/>
          <w:szCs w:val="20"/>
        </w:rPr>
        <w:t>Tero</w:t>
      </w:r>
      <w:proofErr w:type="spellEnd"/>
      <w:r>
        <w:rPr>
          <w:rFonts w:ascii="Arial" w:hAnsi="Arial" w:cs="Arial"/>
          <w:sz w:val="20"/>
          <w:szCs w:val="20"/>
        </w:rPr>
        <w:t xml:space="preserve"> website </w:t>
      </w:r>
      <w:hyperlink r:id="rId12" w:history="1">
        <w:r w:rsidR="00FC04C5" w:rsidRPr="0063069E">
          <w:rPr>
            <w:rStyle w:val="Hyperlink"/>
            <w:rFonts w:ascii="Arial" w:hAnsi="Arial" w:cs="Arial"/>
            <w:sz w:val="20"/>
            <w:szCs w:val="20"/>
          </w:rPr>
          <w:t>www.tero.com</w:t>
        </w:r>
      </w:hyperlink>
      <w:r w:rsidR="00FC04C5" w:rsidRPr="0063069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offers a</w:t>
      </w:r>
      <w:r w:rsidR="00FC04C5" w:rsidRPr="0063069E">
        <w:rPr>
          <w:rFonts w:ascii="Arial" w:hAnsi="Arial" w:cs="Arial"/>
          <w:sz w:val="20"/>
          <w:szCs w:val="20"/>
        </w:rPr>
        <w:t xml:space="preserve"> variety of useful tools to ensure your professional development isn’t a casualty of this crisis.  Check out the link to </w:t>
      </w:r>
      <w:proofErr w:type="spellStart"/>
      <w:r w:rsidR="00FC04C5" w:rsidRPr="0063069E">
        <w:rPr>
          <w:rFonts w:ascii="Arial" w:hAnsi="Arial" w:cs="Arial"/>
          <w:sz w:val="20"/>
          <w:szCs w:val="20"/>
        </w:rPr>
        <w:t>Tero’s</w:t>
      </w:r>
      <w:proofErr w:type="spellEnd"/>
      <w:r w:rsidR="00FC04C5" w:rsidRPr="0063069E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="00FC04C5" w:rsidRPr="009A1A3C">
          <w:rPr>
            <w:rStyle w:val="Hyperlink"/>
            <w:rFonts w:ascii="Arial" w:hAnsi="Arial" w:cs="Arial"/>
            <w:sz w:val="20"/>
            <w:szCs w:val="20"/>
          </w:rPr>
          <w:t>Confidence in Crisis</w:t>
        </w:r>
      </w:hyperlink>
      <w:r w:rsidR="00FC04C5" w:rsidRPr="0063069E">
        <w:rPr>
          <w:rFonts w:ascii="Arial" w:hAnsi="Arial" w:cs="Arial"/>
          <w:sz w:val="20"/>
          <w:szCs w:val="20"/>
        </w:rPr>
        <w:t xml:space="preserve"> page that is updated daily.  In addition to useful resources for professional development, </w:t>
      </w:r>
      <w:proofErr w:type="gramStart"/>
      <w:r w:rsidR="00FC04C5" w:rsidRPr="0063069E">
        <w:rPr>
          <w:rFonts w:ascii="Arial" w:hAnsi="Arial" w:cs="Arial"/>
          <w:sz w:val="20"/>
          <w:szCs w:val="20"/>
        </w:rPr>
        <w:t>you’ll</w:t>
      </w:r>
      <w:proofErr w:type="gramEnd"/>
      <w:r w:rsidR="00FC04C5" w:rsidRPr="0063069E">
        <w:rPr>
          <w:rFonts w:ascii="Arial" w:hAnsi="Arial" w:cs="Arial"/>
          <w:sz w:val="20"/>
          <w:szCs w:val="20"/>
        </w:rPr>
        <w:t xml:space="preserve"> also find </w:t>
      </w:r>
      <w:r w:rsidR="00FC04C5" w:rsidRPr="0063069E">
        <w:rPr>
          <w:rFonts w:ascii="Arial" w:hAnsi="Arial" w:cs="Arial"/>
          <w:sz w:val="20"/>
          <w:szCs w:val="20"/>
        </w:rPr>
        <w:lastRenderedPageBreak/>
        <w:t>resources in the newly created Kids Zone for parents and caregivers to use with young people who are confined to homes.</w:t>
      </w:r>
    </w:p>
    <w:p w:rsidR="00FC04C5" w:rsidRDefault="00FC04C5" w:rsidP="00FC04C5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:rsidR="00FC04C5" w:rsidRPr="006F1FFE" w:rsidRDefault="00FC04C5" w:rsidP="00FC04C5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Many people are using the time in quarantine to read more.  We encourage you to keep your Copy of </w:t>
      </w:r>
      <w:r w:rsidRPr="00FC04C5">
        <w:rPr>
          <w:rFonts w:ascii="Arial" w:hAnsi="Arial" w:cs="Arial"/>
          <w:i/>
          <w:sz w:val="20"/>
          <w:szCs w:val="20"/>
        </w:rPr>
        <w:t>Your Invisible Toolbox</w:t>
      </w:r>
      <w:r>
        <w:rPr>
          <w:rFonts w:ascii="Arial" w:hAnsi="Arial" w:cs="Arial"/>
          <w:sz w:val="20"/>
          <w:szCs w:val="20"/>
        </w:rPr>
        <w:t xml:space="preserve">, authored by Rowena Crosbie and Deborah </w:t>
      </w:r>
      <w:proofErr w:type="spellStart"/>
      <w:r>
        <w:rPr>
          <w:rFonts w:ascii="Arial" w:hAnsi="Arial" w:cs="Arial"/>
          <w:sz w:val="20"/>
          <w:szCs w:val="20"/>
        </w:rPr>
        <w:t>Rinner</w:t>
      </w:r>
      <w:proofErr w:type="spellEnd"/>
      <w:r>
        <w:rPr>
          <w:rFonts w:ascii="Arial" w:hAnsi="Arial" w:cs="Arial"/>
          <w:sz w:val="20"/>
          <w:szCs w:val="20"/>
        </w:rPr>
        <w:t xml:space="preserve"> handy on your nightstand.  If you don’t have </w:t>
      </w:r>
      <w:r w:rsidR="009A1A3C">
        <w:rPr>
          <w:rFonts w:ascii="Arial" w:hAnsi="Arial" w:cs="Arial"/>
          <w:sz w:val="20"/>
          <w:szCs w:val="20"/>
        </w:rPr>
        <w:t>the book, get your copy today on</w:t>
      </w:r>
      <w:r>
        <w:rPr>
          <w:rFonts w:ascii="Arial" w:hAnsi="Arial" w:cs="Arial"/>
          <w:sz w:val="20"/>
          <w:szCs w:val="20"/>
        </w:rPr>
        <w:t xml:space="preserve"> </w:t>
      </w:r>
      <w:hyperlink r:id="rId14" w:history="1">
        <w:r w:rsidRPr="009A1A3C">
          <w:rPr>
            <w:rStyle w:val="Hyperlink"/>
            <w:rFonts w:ascii="Arial" w:hAnsi="Arial" w:cs="Arial"/>
            <w:sz w:val="20"/>
            <w:szCs w:val="20"/>
          </w:rPr>
          <w:t>Amazon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FC04C5" w:rsidRPr="006F1FFE" w:rsidRDefault="00FC04C5" w:rsidP="00FC04C5">
      <w:pPr>
        <w:pStyle w:val="NoSpacing"/>
        <w:rPr>
          <w:rFonts w:ascii="Arial" w:hAnsi="Arial" w:cs="Arial"/>
          <w:sz w:val="20"/>
          <w:szCs w:val="20"/>
        </w:rPr>
      </w:pPr>
    </w:p>
    <w:p w:rsidR="00FC04C5" w:rsidRDefault="00FC04C5" w:rsidP="00FC04C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What penalties are there for rescheduling/cancelling </w:t>
      </w:r>
      <w:proofErr w:type="spellStart"/>
      <w:r>
        <w:rPr>
          <w:rFonts w:ascii="Arial" w:hAnsi="Arial" w:cs="Arial"/>
          <w:sz w:val="20"/>
          <w:szCs w:val="20"/>
        </w:rPr>
        <w:t>Tero</w:t>
      </w:r>
      <w:proofErr w:type="spellEnd"/>
      <w:r>
        <w:rPr>
          <w:rFonts w:ascii="Arial" w:hAnsi="Arial" w:cs="Arial"/>
          <w:sz w:val="20"/>
          <w:szCs w:val="20"/>
        </w:rPr>
        <w:t xml:space="preserve"> training workshops?</w:t>
      </w:r>
    </w:p>
    <w:p w:rsidR="00FC04C5" w:rsidRDefault="00FC04C5" w:rsidP="00FC04C5">
      <w:pPr>
        <w:pStyle w:val="NoSpacing"/>
        <w:rPr>
          <w:rFonts w:ascii="Arial" w:hAnsi="Arial" w:cs="Arial"/>
          <w:sz w:val="20"/>
          <w:szCs w:val="20"/>
        </w:rPr>
      </w:pPr>
    </w:p>
    <w:p w:rsidR="00FC04C5" w:rsidRPr="006F1FFE" w:rsidRDefault="00FC04C5" w:rsidP="00FC04C5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F1FFE">
        <w:rPr>
          <w:rFonts w:ascii="Arial" w:hAnsi="Arial" w:cs="Arial"/>
          <w:sz w:val="20"/>
          <w:szCs w:val="20"/>
        </w:rPr>
        <w:t xml:space="preserve">As we’ve all heard, groups of people increase the risk of a meeting or event becoming a super-spreading occasion. For this reason, </w:t>
      </w:r>
      <w:proofErr w:type="spellStart"/>
      <w:r w:rsidRPr="006F1FFE">
        <w:rPr>
          <w:rFonts w:ascii="Arial" w:hAnsi="Arial" w:cs="Arial"/>
          <w:sz w:val="20"/>
          <w:szCs w:val="20"/>
        </w:rPr>
        <w:t>Tero</w:t>
      </w:r>
      <w:proofErr w:type="spellEnd"/>
      <w:r w:rsidRPr="006F1FFE">
        <w:rPr>
          <w:rFonts w:ascii="Arial" w:hAnsi="Arial" w:cs="Arial"/>
          <w:sz w:val="20"/>
          <w:szCs w:val="20"/>
        </w:rPr>
        <w:t xml:space="preserve"> is waiving all cancellation fees and working wi</w:t>
      </w:r>
      <w:r>
        <w:rPr>
          <w:rFonts w:ascii="Arial" w:hAnsi="Arial" w:cs="Arial"/>
          <w:sz w:val="20"/>
          <w:szCs w:val="20"/>
        </w:rPr>
        <w:t>th clients</w:t>
      </w:r>
      <w:r w:rsidR="009A1A3C">
        <w:rPr>
          <w:rFonts w:ascii="Arial" w:hAnsi="Arial" w:cs="Arial"/>
          <w:sz w:val="20"/>
          <w:szCs w:val="20"/>
        </w:rPr>
        <w:t xml:space="preserve"> to reschedule events or provide a virtual learning experience.</w:t>
      </w:r>
    </w:p>
    <w:p w:rsidR="006F1FFE" w:rsidRDefault="006F1FFE" w:rsidP="006F1FFE">
      <w:pPr>
        <w:pStyle w:val="ListParagraph"/>
        <w:rPr>
          <w:rFonts w:ascii="Arial" w:hAnsi="Arial" w:cs="Arial"/>
          <w:sz w:val="20"/>
          <w:szCs w:val="20"/>
        </w:rPr>
      </w:pPr>
    </w:p>
    <w:p w:rsidR="006F1FFE" w:rsidRPr="006F1FFE" w:rsidRDefault="006F1FFE" w:rsidP="006F1FFE">
      <w:pPr>
        <w:pStyle w:val="NoSpacing"/>
        <w:rPr>
          <w:rFonts w:ascii="Arial" w:hAnsi="Arial" w:cs="Arial"/>
          <w:b/>
          <w:szCs w:val="20"/>
        </w:rPr>
      </w:pPr>
      <w:proofErr w:type="spellStart"/>
      <w:r w:rsidRPr="006F1FFE">
        <w:rPr>
          <w:rFonts w:ascii="Arial" w:hAnsi="Arial" w:cs="Arial"/>
          <w:b/>
          <w:szCs w:val="20"/>
        </w:rPr>
        <w:t>Tero</w:t>
      </w:r>
      <w:proofErr w:type="spellEnd"/>
      <w:r w:rsidRPr="006F1FFE">
        <w:rPr>
          <w:rFonts w:ascii="Arial" w:hAnsi="Arial" w:cs="Arial"/>
          <w:b/>
          <w:szCs w:val="20"/>
        </w:rPr>
        <w:t xml:space="preserve"> Learning Center</w:t>
      </w:r>
    </w:p>
    <w:p w:rsidR="006F1FFE" w:rsidRPr="006F1FFE" w:rsidRDefault="006F1FFE" w:rsidP="006F1FFE">
      <w:pPr>
        <w:pStyle w:val="NoSpacing"/>
        <w:rPr>
          <w:rFonts w:ascii="Arial" w:hAnsi="Arial" w:cs="Arial"/>
          <w:sz w:val="20"/>
          <w:szCs w:val="20"/>
        </w:rPr>
      </w:pPr>
    </w:p>
    <w:p w:rsidR="00A95F99" w:rsidRDefault="006F1FFE" w:rsidP="004E166C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A1A3C">
        <w:rPr>
          <w:rFonts w:ascii="Arial" w:hAnsi="Arial" w:cs="Arial"/>
          <w:sz w:val="20"/>
          <w:szCs w:val="20"/>
        </w:rPr>
        <w:t xml:space="preserve">Cleaning and disinfecting </w:t>
      </w:r>
      <w:r w:rsidR="009A1A3C">
        <w:rPr>
          <w:rFonts w:ascii="Arial" w:hAnsi="Arial" w:cs="Arial"/>
          <w:sz w:val="20"/>
          <w:szCs w:val="20"/>
        </w:rPr>
        <w:t>procedures have been heightened.</w:t>
      </w:r>
    </w:p>
    <w:p w:rsidR="009A1A3C" w:rsidRPr="009A1A3C" w:rsidRDefault="009A1A3C" w:rsidP="009A1A3C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:rsidR="00A95F99" w:rsidRDefault="006F1FFE" w:rsidP="006F1FFE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F1FFE">
        <w:rPr>
          <w:rFonts w:ascii="Arial" w:hAnsi="Arial" w:cs="Arial"/>
          <w:sz w:val="20"/>
          <w:szCs w:val="20"/>
        </w:rPr>
        <w:t xml:space="preserve">On the rare occasions where people come physically to the </w:t>
      </w:r>
      <w:proofErr w:type="spellStart"/>
      <w:r w:rsidRPr="006F1FFE">
        <w:rPr>
          <w:rFonts w:ascii="Arial" w:hAnsi="Arial" w:cs="Arial"/>
          <w:sz w:val="20"/>
          <w:szCs w:val="20"/>
        </w:rPr>
        <w:t>Tero</w:t>
      </w:r>
      <w:proofErr w:type="spellEnd"/>
      <w:r w:rsidRPr="006F1FFE">
        <w:rPr>
          <w:rFonts w:ascii="Arial" w:hAnsi="Arial" w:cs="Arial"/>
          <w:sz w:val="20"/>
          <w:szCs w:val="20"/>
        </w:rPr>
        <w:t xml:space="preserve"> Learning Center, we encourage you to use eye contact and a smile as your greeting rather than a handshake. </w:t>
      </w:r>
    </w:p>
    <w:p w:rsidR="00A95F99" w:rsidRDefault="00A95F99" w:rsidP="00A95F99">
      <w:pPr>
        <w:pStyle w:val="ListParagraph"/>
        <w:rPr>
          <w:rFonts w:ascii="Arial" w:hAnsi="Arial" w:cs="Arial"/>
          <w:sz w:val="20"/>
          <w:szCs w:val="20"/>
        </w:rPr>
      </w:pPr>
    </w:p>
    <w:p w:rsidR="006F1FFE" w:rsidRDefault="006F1FFE" w:rsidP="006F1FFE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F1FFE">
        <w:rPr>
          <w:rFonts w:ascii="Arial" w:hAnsi="Arial" w:cs="Arial"/>
          <w:sz w:val="20"/>
          <w:szCs w:val="20"/>
        </w:rPr>
        <w:t xml:space="preserve">If you’re at all symptomatic (fever, dry cough, shortness of breath) or part of a vulnerable group (over age 60, asthma, heart disease, diabetes or other risk-factors), we suggest you follow the most conservative recommendations of healthcare professionals and stay home. </w:t>
      </w:r>
    </w:p>
    <w:p w:rsidR="00A95F99" w:rsidRDefault="00A95F99" w:rsidP="00A95F99">
      <w:pPr>
        <w:pStyle w:val="ListParagraph"/>
        <w:rPr>
          <w:rFonts w:ascii="Arial" w:hAnsi="Arial" w:cs="Arial"/>
          <w:sz w:val="20"/>
          <w:szCs w:val="20"/>
        </w:rPr>
      </w:pPr>
    </w:p>
    <w:p w:rsidR="00A95F99" w:rsidRPr="006F1FFE" w:rsidRDefault="00A95F99" w:rsidP="006F1FFE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anticipation of re-opening the </w:t>
      </w:r>
      <w:proofErr w:type="spellStart"/>
      <w:r>
        <w:rPr>
          <w:rFonts w:ascii="Arial" w:hAnsi="Arial" w:cs="Arial"/>
          <w:sz w:val="20"/>
          <w:szCs w:val="20"/>
        </w:rPr>
        <w:t>Tero</w:t>
      </w:r>
      <w:proofErr w:type="spellEnd"/>
      <w:r>
        <w:rPr>
          <w:rFonts w:ascii="Arial" w:hAnsi="Arial" w:cs="Arial"/>
          <w:sz w:val="20"/>
          <w:szCs w:val="20"/>
        </w:rPr>
        <w:t xml:space="preserve"> Learning Center for workshops in the future and recognizing that the risk of infection will still be present even when businesses begin to re-</w:t>
      </w:r>
      <w:r w:rsidR="009A1A3C">
        <w:rPr>
          <w:rFonts w:ascii="Arial" w:hAnsi="Arial" w:cs="Arial"/>
          <w:sz w:val="20"/>
          <w:szCs w:val="20"/>
        </w:rPr>
        <w:t xml:space="preserve">open, we are re-configuring </w:t>
      </w:r>
      <w:r>
        <w:rPr>
          <w:rFonts w:ascii="Arial" w:hAnsi="Arial" w:cs="Arial"/>
          <w:sz w:val="20"/>
          <w:szCs w:val="20"/>
        </w:rPr>
        <w:t>training rooms</w:t>
      </w:r>
      <w:r w:rsidR="009A1A3C">
        <w:rPr>
          <w:rFonts w:ascii="Arial" w:hAnsi="Arial" w:cs="Arial"/>
          <w:sz w:val="20"/>
          <w:szCs w:val="20"/>
        </w:rPr>
        <w:t xml:space="preserve"> and facilitation standards</w:t>
      </w:r>
      <w:r>
        <w:rPr>
          <w:rFonts w:ascii="Arial" w:hAnsi="Arial" w:cs="Arial"/>
          <w:sz w:val="20"/>
          <w:szCs w:val="20"/>
        </w:rPr>
        <w:t xml:space="preserve"> to guarantee greater physical di</w:t>
      </w:r>
      <w:r w:rsidR="009A1A3C">
        <w:rPr>
          <w:rFonts w:ascii="Arial" w:hAnsi="Arial" w:cs="Arial"/>
          <w:sz w:val="20"/>
          <w:szCs w:val="20"/>
        </w:rPr>
        <w:t>stance between participants throughout the learning experience.</w:t>
      </w:r>
      <w:bookmarkStart w:id="0" w:name="_GoBack"/>
      <w:bookmarkEnd w:id="0"/>
    </w:p>
    <w:p w:rsidR="006F1FFE" w:rsidRPr="006F1FFE" w:rsidRDefault="006F1FFE" w:rsidP="006F1FFE">
      <w:pPr>
        <w:pStyle w:val="NoSpacing"/>
        <w:rPr>
          <w:rFonts w:ascii="Arial" w:hAnsi="Arial" w:cs="Arial"/>
          <w:sz w:val="20"/>
          <w:szCs w:val="20"/>
        </w:rPr>
      </w:pPr>
    </w:p>
    <w:p w:rsidR="00B47A16" w:rsidRPr="006F1FFE" w:rsidRDefault="00B47A16" w:rsidP="006F1FFE">
      <w:pPr>
        <w:pStyle w:val="NoSpacing"/>
        <w:rPr>
          <w:rFonts w:ascii="Arial" w:hAnsi="Arial" w:cs="Arial"/>
          <w:sz w:val="20"/>
          <w:szCs w:val="20"/>
        </w:rPr>
      </w:pPr>
      <w:r w:rsidRPr="006F1FFE">
        <w:rPr>
          <w:rFonts w:ascii="Arial" w:hAnsi="Arial" w:cs="Arial"/>
          <w:sz w:val="20"/>
          <w:szCs w:val="20"/>
        </w:rPr>
        <w:t xml:space="preserve">To access the most recent information and recommendations concerning the coronavirus, visit </w:t>
      </w:r>
      <w:hyperlink r:id="rId15" w:history="1">
        <w:r w:rsidRPr="006F1FFE">
          <w:rPr>
            <w:rStyle w:val="Hyperlink"/>
            <w:rFonts w:ascii="Arial" w:hAnsi="Arial" w:cs="Arial"/>
            <w:sz w:val="20"/>
            <w:szCs w:val="20"/>
          </w:rPr>
          <w:t>www.cdc.gov</w:t>
        </w:r>
      </w:hyperlink>
      <w:r w:rsidRPr="006F1FFE">
        <w:rPr>
          <w:rFonts w:ascii="Arial" w:hAnsi="Arial" w:cs="Arial"/>
          <w:sz w:val="20"/>
          <w:szCs w:val="20"/>
        </w:rPr>
        <w:t xml:space="preserve">. </w:t>
      </w:r>
    </w:p>
    <w:p w:rsidR="00B47A16" w:rsidRPr="006F1FFE" w:rsidRDefault="00B47A16" w:rsidP="006F1FFE">
      <w:pPr>
        <w:pStyle w:val="NoSpacing"/>
        <w:rPr>
          <w:rFonts w:ascii="Arial" w:hAnsi="Arial" w:cs="Arial"/>
          <w:sz w:val="20"/>
          <w:szCs w:val="20"/>
        </w:rPr>
      </w:pPr>
    </w:p>
    <w:p w:rsidR="00B47A16" w:rsidRPr="006F1FFE" w:rsidRDefault="00B47A16" w:rsidP="006F1FFE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6F1FFE">
        <w:rPr>
          <w:rFonts w:ascii="Arial" w:hAnsi="Arial" w:cs="Arial"/>
          <w:sz w:val="20"/>
          <w:szCs w:val="20"/>
        </w:rPr>
        <w:t>Tero’s</w:t>
      </w:r>
      <w:proofErr w:type="spellEnd"/>
      <w:r w:rsidRPr="006F1FFE">
        <w:rPr>
          <w:rFonts w:ascii="Arial" w:hAnsi="Arial" w:cs="Arial"/>
          <w:sz w:val="20"/>
          <w:szCs w:val="20"/>
        </w:rPr>
        <w:t xml:space="preserve"> mission is to equip people with essential professional skills through transformational learning experiences. To that goal, we are adding a commitment to public health responsibility. </w:t>
      </w:r>
    </w:p>
    <w:p w:rsidR="00B47A16" w:rsidRPr="006F1FFE" w:rsidRDefault="00B47A16" w:rsidP="006F1FFE">
      <w:pPr>
        <w:pStyle w:val="NoSpacing"/>
        <w:rPr>
          <w:rFonts w:ascii="Arial" w:hAnsi="Arial" w:cs="Arial"/>
          <w:sz w:val="20"/>
          <w:szCs w:val="20"/>
        </w:rPr>
      </w:pPr>
    </w:p>
    <w:p w:rsidR="00B47A16" w:rsidRPr="006F1FFE" w:rsidRDefault="00B47A16" w:rsidP="006F1FFE">
      <w:pPr>
        <w:pStyle w:val="NoSpacing"/>
        <w:rPr>
          <w:rFonts w:ascii="Arial" w:hAnsi="Arial" w:cs="Arial"/>
          <w:sz w:val="20"/>
          <w:szCs w:val="20"/>
        </w:rPr>
      </w:pPr>
      <w:r w:rsidRPr="006F1FFE">
        <w:rPr>
          <w:rFonts w:ascii="Arial" w:hAnsi="Arial" w:cs="Arial"/>
          <w:sz w:val="20"/>
          <w:szCs w:val="20"/>
        </w:rPr>
        <w:t xml:space="preserve">Thank you for choosing </w:t>
      </w:r>
      <w:proofErr w:type="spellStart"/>
      <w:r w:rsidRPr="006F1FFE">
        <w:rPr>
          <w:rFonts w:ascii="Arial" w:hAnsi="Arial" w:cs="Arial"/>
          <w:sz w:val="20"/>
          <w:szCs w:val="20"/>
        </w:rPr>
        <w:t>Tero</w:t>
      </w:r>
      <w:proofErr w:type="spellEnd"/>
      <w:r w:rsidRPr="006F1FFE">
        <w:rPr>
          <w:rFonts w:ascii="Arial" w:hAnsi="Arial" w:cs="Arial"/>
          <w:sz w:val="20"/>
          <w:szCs w:val="20"/>
        </w:rPr>
        <w:t xml:space="preserve"> as your partner in education. </w:t>
      </w:r>
    </w:p>
    <w:p w:rsidR="00B47A16" w:rsidRPr="006F1FFE" w:rsidRDefault="00B47A16" w:rsidP="006F1FFE">
      <w:pPr>
        <w:pStyle w:val="NoSpacing"/>
        <w:rPr>
          <w:rFonts w:ascii="Arial" w:hAnsi="Arial" w:cs="Arial"/>
          <w:sz w:val="20"/>
          <w:szCs w:val="20"/>
        </w:rPr>
      </w:pPr>
    </w:p>
    <w:p w:rsidR="00B47A16" w:rsidRPr="006F1FFE" w:rsidRDefault="00B47A16" w:rsidP="006F1FFE">
      <w:pPr>
        <w:pStyle w:val="NoSpacing"/>
        <w:rPr>
          <w:rFonts w:ascii="Arial" w:hAnsi="Arial" w:cs="Arial"/>
          <w:sz w:val="20"/>
          <w:szCs w:val="20"/>
        </w:rPr>
      </w:pPr>
      <w:r w:rsidRPr="006F1FFE">
        <w:rPr>
          <w:rFonts w:ascii="Arial" w:hAnsi="Arial" w:cs="Arial"/>
          <w:sz w:val="20"/>
          <w:szCs w:val="20"/>
        </w:rPr>
        <w:t xml:space="preserve">Be safe and well. </w:t>
      </w:r>
    </w:p>
    <w:p w:rsidR="00B47A16" w:rsidRPr="006F1FFE" w:rsidRDefault="00B47A16" w:rsidP="006F1FFE">
      <w:pPr>
        <w:pStyle w:val="NoSpacing"/>
        <w:rPr>
          <w:rFonts w:ascii="Arial" w:hAnsi="Arial" w:cs="Arial"/>
          <w:sz w:val="20"/>
          <w:szCs w:val="20"/>
        </w:rPr>
      </w:pPr>
      <w:r w:rsidRPr="006F1FFE">
        <w:rPr>
          <w:rFonts w:ascii="Arial" w:hAnsi="Arial" w:cs="Arial"/>
          <w:sz w:val="20"/>
          <w:szCs w:val="20"/>
        </w:rPr>
        <w:t>Ro</w:t>
      </w:r>
    </w:p>
    <w:p w:rsidR="00B9140A" w:rsidRPr="006F1FFE" w:rsidRDefault="00B9140A" w:rsidP="006F1FFE">
      <w:pPr>
        <w:pStyle w:val="NoSpacing"/>
        <w:rPr>
          <w:rFonts w:ascii="Arial" w:hAnsi="Arial" w:cs="Arial"/>
          <w:sz w:val="20"/>
          <w:szCs w:val="20"/>
        </w:rPr>
      </w:pPr>
    </w:p>
    <w:sectPr w:rsidR="00B9140A" w:rsidRPr="006F1F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71230"/>
    <w:multiLevelType w:val="hybridMultilevel"/>
    <w:tmpl w:val="BFC80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34F25"/>
    <w:multiLevelType w:val="hybridMultilevel"/>
    <w:tmpl w:val="ED825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F1909"/>
    <w:multiLevelType w:val="hybridMultilevel"/>
    <w:tmpl w:val="4A68D0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A16"/>
    <w:rsid w:val="0063069E"/>
    <w:rsid w:val="006F1FFE"/>
    <w:rsid w:val="00700DF3"/>
    <w:rsid w:val="009A1A3C"/>
    <w:rsid w:val="00A95F99"/>
    <w:rsid w:val="00B47A16"/>
    <w:rsid w:val="00B9140A"/>
    <w:rsid w:val="00FC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9EFDC3-60B1-4A33-86DE-ECCC7127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A1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7A1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47A16"/>
    <w:pPr>
      <w:ind w:left="720"/>
    </w:pPr>
  </w:style>
  <w:style w:type="paragraph" w:styleId="NoSpacing">
    <w:name w:val="No Spacing"/>
    <w:uiPriority w:val="1"/>
    <w:qFormat/>
    <w:rsid w:val="006F1FF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0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423259/" TargetMode="External"/><Relationship Id="rId13" Type="http://schemas.openxmlformats.org/officeDocument/2006/relationships/hyperlink" Target="https://info.tero.com/confidence-in-crisi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witter.com/TeroTrainers" TargetMode="External"/><Relationship Id="rId12" Type="http://schemas.openxmlformats.org/officeDocument/2006/relationships/hyperlink" Target="http://www.tero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TeroInternational" TargetMode="External"/><Relationship Id="rId11" Type="http://schemas.openxmlformats.org/officeDocument/2006/relationships/hyperlink" Target="https://www.youtube.com/user/terointernational107" TargetMode="External"/><Relationship Id="rId5" Type="http://schemas.openxmlformats.org/officeDocument/2006/relationships/hyperlink" Target="mailto:rcrosbie@tero.com" TargetMode="External"/><Relationship Id="rId15" Type="http://schemas.openxmlformats.org/officeDocument/2006/relationships/hyperlink" Target="http://www.cdc.gov" TargetMode="External"/><Relationship Id="rId10" Type="http://schemas.openxmlformats.org/officeDocument/2006/relationships/hyperlink" Target="https://www.instagram.com/yourinvisibletoolbox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TeroInternational" TargetMode="External"/><Relationship Id="rId14" Type="http://schemas.openxmlformats.org/officeDocument/2006/relationships/hyperlink" Target="https://www.amazon.com/Your-Invisible-Toolbox-Technological-Interpersonal/dp/0998652806/ref=sr_1_3?dchild=1&amp;keywords=your+invisible+toolbox+book&amp;qid=1587855866&amp;sr=8-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Trainum</dc:creator>
  <cp:lastModifiedBy>Rowena Crosbie</cp:lastModifiedBy>
  <cp:revision>2</cp:revision>
  <dcterms:created xsi:type="dcterms:W3CDTF">2020-04-25T23:07:00Z</dcterms:created>
  <dcterms:modified xsi:type="dcterms:W3CDTF">2020-04-25T23:07:00Z</dcterms:modified>
</cp:coreProperties>
</file>